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536" w:rsidRPr="000A6536" w:rsidRDefault="000A6536" w:rsidP="000A6536">
      <w:pPr>
        <w:shd w:val="clear" w:color="auto" w:fill="FCFCFC"/>
        <w:spacing w:after="0" w:line="535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sz w:val="40"/>
          <w:szCs w:val="40"/>
          <w:lang w:eastAsia="hu-HU"/>
        </w:rPr>
      </w:pPr>
      <w:r w:rsidRPr="000A6536">
        <w:rPr>
          <w:rFonts w:ascii="Arial" w:eastAsia="Times New Roman" w:hAnsi="Arial" w:cs="Arial"/>
          <w:b/>
          <w:bCs/>
          <w:sz w:val="40"/>
          <w:szCs w:val="40"/>
          <w:lang w:eastAsia="hu-HU"/>
        </w:rPr>
        <w:t xml:space="preserve">Balatoni kerékpáros </w:t>
      </w:r>
    </w:p>
    <w:p w:rsidR="000A6536" w:rsidRPr="000A6536" w:rsidRDefault="000A6536" w:rsidP="000A6536">
      <w:pPr>
        <w:shd w:val="clear" w:color="auto" w:fill="FCFCFC"/>
        <w:spacing w:after="0" w:line="535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sz w:val="40"/>
          <w:szCs w:val="40"/>
          <w:lang w:eastAsia="hu-HU"/>
        </w:rPr>
      </w:pPr>
      <w:proofErr w:type="gramStart"/>
      <w:r w:rsidRPr="000A6536">
        <w:rPr>
          <w:rFonts w:ascii="Arial" w:eastAsia="Times New Roman" w:hAnsi="Arial" w:cs="Arial"/>
          <w:b/>
          <w:bCs/>
          <w:sz w:val="40"/>
          <w:szCs w:val="40"/>
          <w:lang w:eastAsia="hu-HU"/>
        </w:rPr>
        <w:t>turisztikai</w:t>
      </w:r>
      <w:proofErr w:type="gramEnd"/>
      <w:r w:rsidRPr="000A6536">
        <w:rPr>
          <w:rFonts w:ascii="Arial" w:eastAsia="Times New Roman" w:hAnsi="Arial" w:cs="Arial"/>
          <w:b/>
          <w:bCs/>
          <w:sz w:val="40"/>
          <w:szCs w:val="40"/>
          <w:lang w:eastAsia="hu-HU"/>
        </w:rPr>
        <w:t xml:space="preserve"> szolgáltatás fejlesztése</w:t>
      </w:r>
    </w:p>
    <w:p w:rsidR="000A6536" w:rsidRPr="000A6536" w:rsidRDefault="000A6536" w:rsidP="000A6536">
      <w:pPr>
        <w:shd w:val="clear" w:color="auto" w:fill="FCFCFC"/>
        <w:spacing w:after="0" w:line="240" w:lineRule="auto"/>
        <w:jc w:val="center"/>
        <w:textAlignment w:val="baseline"/>
        <w:rPr>
          <w:rFonts w:ascii="Arial" w:eastAsia="Times New Roman" w:hAnsi="Arial" w:cs="Arial"/>
          <w:sz w:val="20"/>
          <w:szCs w:val="20"/>
          <w:lang w:eastAsia="hu-HU"/>
        </w:rPr>
      </w:pPr>
      <w:r w:rsidRPr="000A6536">
        <w:rPr>
          <w:rFonts w:ascii="Arial" w:eastAsia="Times New Roman" w:hAnsi="Arial" w:cs="Arial"/>
          <w:sz w:val="20"/>
          <w:szCs w:val="20"/>
          <w:lang w:eastAsia="hu-HU"/>
        </w:rPr>
        <w:t>GINOP-7.1.9-17-2018-00012 - Magyar Kerékpáros Szövetség</w:t>
      </w:r>
    </w:p>
    <w:p w:rsidR="000A6536" w:rsidRPr="000A6536" w:rsidRDefault="000A6536" w:rsidP="000A6536">
      <w:pPr>
        <w:shd w:val="clear" w:color="auto" w:fill="FCFCFC"/>
        <w:spacing w:after="0" w:line="240" w:lineRule="auto"/>
        <w:jc w:val="center"/>
        <w:textAlignment w:val="baseline"/>
        <w:rPr>
          <w:rFonts w:ascii="Arial" w:eastAsia="Times New Roman" w:hAnsi="Arial" w:cs="Arial"/>
          <w:sz w:val="20"/>
          <w:szCs w:val="20"/>
          <w:lang w:eastAsia="hu-HU"/>
        </w:rPr>
      </w:pPr>
    </w:p>
    <w:p w:rsidR="000A6536" w:rsidRPr="000A6536" w:rsidRDefault="000A6536" w:rsidP="000A6536">
      <w:pPr>
        <w:shd w:val="clear" w:color="auto" w:fill="FCFCFC"/>
        <w:spacing w:after="191" w:line="535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sz w:val="50"/>
          <w:szCs w:val="50"/>
          <w:lang w:eastAsia="hu-HU"/>
        </w:rPr>
      </w:pPr>
      <w:r w:rsidRPr="000A6536">
        <w:rPr>
          <w:rFonts w:ascii="Arial" w:eastAsia="Times New Roman" w:hAnsi="Arial" w:cs="Arial"/>
          <w:b/>
          <w:bCs/>
          <w:sz w:val="50"/>
          <w:szCs w:val="50"/>
          <w:lang w:eastAsia="hu-HU"/>
        </w:rPr>
        <w:t>MEGHÍVÓ</w:t>
      </w:r>
    </w:p>
    <w:p w:rsidR="000A6536" w:rsidRPr="000A6536" w:rsidRDefault="000A6536" w:rsidP="000A6536">
      <w:pPr>
        <w:shd w:val="clear" w:color="auto" w:fill="FCFCFC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hu-HU"/>
        </w:rPr>
      </w:pPr>
    </w:p>
    <w:p w:rsidR="000A6536" w:rsidRPr="000A6536" w:rsidRDefault="000A6536" w:rsidP="000A6536">
      <w:pPr>
        <w:shd w:val="clear" w:color="auto" w:fill="FCFCFC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hu-HU"/>
        </w:rPr>
      </w:pPr>
      <w:proofErr w:type="gramStart"/>
      <w:r w:rsidRPr="000A6536">
        <w:rPr>
          <w:rFonts w:ascii="Arial" w:eastAsia="Times New Roman" w:hAnsi="Arial" w:cs="Arial"/>
          <w:sz w:val="20"/>
          <w:szCs w:val="20"/>
          <w:lang w:eastAsia="hu-HU"/>
        </w:rPr>
        <w:t>a</w:t>
      </w:r>
      <w:proofErr w:type="gramEnd"/>
      <w:r w:rsidRPr="000A6536">
        <w:rPr>
          <w:rFonts w:ascii="Arial" w:eastAsia="Times New Roman" w:hAnsi="Arial" w:cs="Arial"/>
          <w:sz w:val="20"/>
          <w:szCs w:val="20"/>
          <w:lang w:eastAsia="hu-HU"/>
        </w:rPr>
        <w:t xml:space="preserve"> Balatoni kerékpáros turisztikai szolgáltatás fejlesztése projekt keretében (GINOP-7.1.9-17 – 2018 – 00012) megrendezésre kerülő </w:t>
      </w:r>
      <w:r w:rsidRPr="000A6536">
        <w:rPr>
          <w:rFonts w:ascii="Arial" w:eastAsia="Times New Roman" w:hAnsi="Arial" w:cs="Arial"/>
          <w:b/>
          <w:bCs/>
          <w:sz w:val="20"/>
          <w:lang w:eastAsia="hu-HU"/>
        </w:rPr>
        <w:t>programsorozatra</w:t>
      </w:r>
      <w:r w:rsidRPr="000A6536">
        <w:rPr>
          <w:rFonts w:ascii="Arial" w:eastAsia="Times New Roman" w:hAnsi="Arial" w:cs="Arial"/>
          <w:sz w:val="20"/>
          <w:szCs w:val="20"/>
          <w:lang w:eastAsia="hu-HU"/>
        </w:rPr>
        <w:t> a Magyar Kerékpáros Szövetség, Magyar Turisztikai Ügynökség Zrt., Kisfaludy2030 Turisztikai Fejlesztő Nonprofit Zrt., Magyar Turisztikai Szövetség Alapítvány közreműködésével.</w:t>
      </w:r>
    </w:p>
    <w:p w:rsidR="000A6536" w:rsidRPr="000A6536" w:rsidRDefault="000A6536" w:rsidP="000A6536">
      <w:pPr>
        <w:shd w:val="clear" w:color="auto" w:fill="FCFCFC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hu-HU"/>
        </w:rPr>
      </w:pPr>
      <w:r w:rsidRPr="000A6536">
        <w:rPr>
          <w:rFonts w:ascii="Arial" w:eastAsia="Times New Roman" w:hAnsi="Arial" w:cs="Arial"/>
          <w:b/>
          <w:bCs/>
          <w:sz w:val="20"/>
          <w:lang w:eastAsia="hu-HU"/>
        </w:rPr>
        <w:t>A programsorozat céljai:</w:t>
      </w:r>
    </w:p>
    <w:p w:rsidR="000A6536" w:rsidRPr="000A6536" w:rsidRDefault="000A6536" w:rsidP="000A6536">
      <w:pPr>
        <w:shd w:val="clear" w:color="auto" w:fill="FCFCFC"/>
        <w:spacing w:after="191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hu-HU"/>
        </w:rPr>
      </w:pPr>
      <w:r w:rsidRPr="000A6536">
        <w:rPr>
          <w:rFonts w:ascii="Arial" w:eastAsia="Times New Roman" w:hAnsi="Arial" w:cs="Arial"/>
          <w:sz w:val="20"/>
          <w:szCs w:val="20"/>
          <w:lang w:eastAsia="hu-HU"/>
        </w:rPr>
        <w:t xml:space="preserve">- A </w:t>
      </w:r>
      <w:proofErr w:type="spellStart"/>
      <w:r w:rsidRPr="000A6536">
        <w:rPr>
          <w:rFonts w:ascii="Arial" w:eastAsia="Times New Roman" w:hAnsi="Arial" w:cs="Arial"/>
          <w:sz w:val="20"/>
          <w:szCs w:val="20"/>
          <w:lang w:eastAsia="hu-HU"/>
        </w:rPr>
        <w:t>kerékpárosbarát</w:t>
      </w:r>
      <w:proofErr w:type="spellEnd"/>
      <w:r w:rsidRPr="000A6536">
        <w:rPr>
          <w:rFonts w:ascii="Arial" w:eastAsia="Times New Roman" w:hAnsi="Arial" w:cs="Arial"/>
          <w:sz w:val="20"/>
          <w:szCs w:val="20"/>
          <w:lang w:eastAsia="hu-HU"/>
        </w:rPr>
        <w:t xml:space="preserve"> szolgáltatóvá váláshoz szükséges ismeretek, eszközök, szolgáltatások és jó gyakorlatok bemutatása. Turisztikai szereplők, szolgáltatók közötti együttműködés ösztönzése, módszertani támogatás a közös termékfejlesztéshez.</w:t>
      </w:r>
    </w:p>
    <w:p w:rsidR="000A6536" w:rsidRPr="000A6536" w:rsidRDefault="000A6536" w:rsidP="000A6536">
      <w:pPr>
        <w:shd w:val="clear" w:color="auto" w:fill="FCFCFC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hu-HU"/>
        </w:rPr>
      </w:pPr>
      <w:r w:rsidRPr="000A6536">
        <w:rPr>
          <w:rFonts w:ascii="Arial" w:eastAsia="Times New Roman" w:hAnsi="Arial" w:cs="Arial"/>
          <w:sz w:val="20"/>
          <w:szCs w:val="20"/>
          <w:lang w:eastAsia="hu-HU"/>
        </w:rPr>
        <w:t>-A programsorozat a Balaton három kiemelt turisztikai régiójában kerül megrendezésre, </w:t>
      </w:r>
      <w:r w:rsidRPr="000A6536">
        <w:rPr>
          <w:rFonts w:ascii="Arial" w:eastAsia="Times New Roman" w:hAnsi="Arial" w:cs="Arial"/>
          <w:b/>
          <w:bCs/>
          <w:sz w:val="20"/>
          <w:lang w:eastAsia="hu-HU"/>
        </w:rPr>
        <w:t>Keszthelyen, Balatonföldváron és Balatonfüreden</w:t>
      </w:r>
      <w:r w:rsidRPr="000A6536">
        <w:rPr>
          <w:rFonts w:ascii="Arial" w:eastAsia="Times New Roman" w:hAnsi="Arial" w:cs="Arial"/>
          <w:sz w:val="20"/>
          <w:szCs w:val="20"/>
          <w:lang w:eastAsia="hu-HU"/>
        </w:rPr>
        <w:t>.</w:t>
      </w:r>
    </w:p>
    <w:p w:rsidR="000A6536" w:rsidRPr="000A6536" w:rsidRDefault="000A6536" w:rsidP="000A6536">
      <w:pPr>
        <w:shd w:val="clear" w:color="auto" w:fill="FCFCFC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hu-HU"/>
        </w:rPr>
      </w:pPr>
      <w:r w:rsidRPr="000A6536">
        <w:rPr>
          <w:rFonts w:ascii="Arial" w:eastAsia="Times New Roman" w:hAnsi="Arial" w:cs="Arial"/>
          <w:sz w:val="20"/>
          <w:szCs w:val="20"/>
          <w:lang w:eastAsia="hu-HU"/>
        </w:rPr>
        <w:t>A programsorozatra a </w:t>
      </w:r>
      <w:r w:rsidRPr="000A6536">
        <w:rPr>
          <w:rFonts w:ascii="Arial" w:eastAsia="Times New Roman" w:hAnsi="Arial" w:cs="Arial"/>
          <w:b/>
          <w:bCs/>
          <w:sz w:val="20"/>
          <w:lang w:eastAsia="hu-HU"/>
        </w:rPr>
        <w:t>turizmusban érintett minden szereplőt várunk</w:t>
      </w:r>
      <w:r w:rsidRPr="000A6536">
        <w:rPr>
          <w:rFonts w:ascii="Arial" w:eastAsia="Times New Roman" w:hAnsi="Arial" w:cs="Arial"/>
          <w:sz w:val="20"/>
          <w:szCs w:val="20"/>
          <w:lang w:eastAsia="hu-HU"/>
        </w:rPr>
        <w:t>, helyi vállalkozókat és szolgáltatókat is az állami és önkormányzati szektor képviselői mellett.</w:t>
      </w:r>
    </w:p>
    <w:p w:rsidR="000A6536" w:rsidRPr="000A6536" w:rsidRDefault="000A6536" w:rsidP="000A6536">
      <w:pPr>
        <w:shd w:val="clear" w:color="auto" w:fill="FCFCFC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hu-HU"/>
        </w:rPr>
      </w:pPr>
      <w:r w:rsidRPr="000A6536">
        <w:rPr>
          <w:rFonts w:ascii="Arial" w:eastAsia="Times New Roman" w:hAnsi="Arial" w:cs="Arial"/>
          <w:b/>
          <w:bCs/>
          <w:sz w:val="20"/>
          <w:lang w:eastAsia="hu-HU"/>
        </w:rPr>
        <w:t>A programsorozat egy régióban három alkalomból áll, amelyekre együtt és külön-külön is lehet jelentkezni:</w:t>
      </w:r>
      <w:r w:rsidRPr="000A6536">
        <w:rPr>
          <w:rFonts w:ascii="Arial" w:eastAsia="Times New Roman" w:hAnsi="Arial" w:cs="Arial"/>
          <w:i/>
          <w:iCs/>
          <w:sz w:val="20"/>
          <w:szCs w:val="20"/>
          <w:bdr w:val="none" w:sz="0" w:space="0" w:color="auto" w:frame="1"/>
          <w:lang w:eastAsia="hu-HU"/>
        </w:rPr>
        <w:br/>
      </w:r>
      <w:r w:rsidRPr="000A6536">
        <w:rPr>
          <w:rFonts w:ascii="Arial" w:eastAsia="Times New Roman" w:hAnsi="Arial" w:cs="Arial"/>
          <w:i/>
          <w:iCs/>
          <w:sz w:val="20"/>
          <w:lang w:eastAsia="hu-HU"/>
        </w:rPr>
        <w:t>1.</w:t>
      </w:r>
      <w:r w:rsidRPr="000A6536">
        <w:rPr>
          <w:rFonts w:ascii="Arial" w:eastAsia="Times New Roman" w:hAnsi="Arial" w:cs="Arial"/>
          <w:i/>
          <w:iCs/>
          <w:sz w:val="20"/>
          <w:lang w:eastAsia="hu-HU"/>
        </w:rPr>
        <w:tab/>
        <w:t xml:space="preserve">A </w:t>
      </w:r>
      <w:proofErr w:type="gramStart"/>
      <w:r w:rsidRPr="000A6536">
        <w:rPr>
          <w:rFonts w:ascii="Arial" w:eastAsia="Times New Roman" w:hAnsi="Arial" w:cs="Arial"/>
          <w:i/>
          <w:iCs/>
          <w:sz w:val="20"/>
          <w:lang w:eastAsia="hu-HU"/>
        </w:rPr>
        <w:t>Balaton</w:t>
      </w:r>
      <w:proofErr w:type="gramEnd"/>
      <w:r w:rsidRPr="000A6536">
        <w:rPr>
          <w:rFonts w:ascii="Arial" w:eastAsia="Times New Roman" w:hAnsi="Arial" w:cs="Arial"/>
          <w:i/>
          <w:iCs/>
          <w:sz w:val="20"/>
          <w:lang w:eastAsia="hu-HU"/>
        </w:rPr>
        <w:t xml:space="preserve"> mint kerékpáros </w:t>
      </w:r>
      <w:proofErr w:type="spellStart"/>
      <w:r w:rsidRPr="000A6536">
        <w:rPr>
          <w:rFonts w:ascii="Arial" w:eastAsia="Times New Roman" w:hAnsi="Arial" w:cs="Arial"/>
          <w:i/>
          <w:iCs/>
          <w:sz w:val="20"/>
          <w:lang w:eastAsia="hu-HU"/>
        </w:rPr>
        <w:t>desztináció</w:t>
      </w:r>
      <w:proofErr w:type="spellEnd"/>
      <w:r w:rsidRPr="000A6536">
        <w:rPr>
          <w:rFonts w:ascii="Arial" w:eastAsia="Times New Roman" w:hAnsi="Arial" w:cs="Arial"/>
          <w:i/>
          <w:iCs/>
          <w:sz w:val="20"/>
          <w:lang w:eastAsia="hu-HU"/>
        </w:rPr>
        <w:t>, Konferencia (4 óra időtartam)</w:t>
      </w:r>
      <w:r w:rsidRPr="000A6536">
        <w:rPr>
          <w:rFonts w:ascii="Arial" w:eastAsia="Times New Roman" w:hAnsi="Arial" w:cs="Arial"/>
          <w:i/>
          <w:iCs/>
          <w:sz w:val="20"/>
          <w:szCs w:val="20"/>
          <w:bdr w:val="none" w:sz="0" w:space="0" w:color="auto" w:frame="1"/>
          <w:lang w:eastAsia="hu-HU"/>
        </w:rPr>
        <w:br/>
      </w:r>
      <w:r w:rsidRPr="000A6536">
        <w:rPr>
          <w:rFonts w:ascii="Arial" w:eastAsia="Times New Roman" w:hAnsi="Arial" w:cs="Arial"/>
          <w:i/>
          <w:iCs/>
          <w:sz w:val="20"/>
          <w:lang w:eastAsia="hu-HU"/>
        </w:rPr>
        <w:t>2.</w:t>
      </w:r>
      <w:r w:rsidRPr="000A6536">
        <w:rPr>
          <w:rFonts w:ascii="Arial" w:eastAsia="Times New Roman" w:hAnsi="Arial" w:cs="Arial"/>
          <w:i/>
          <w:iCs/>
          <w:sz w:val="20"/>
          <w:lang w:eastAsia="hu-HU"/>
        </w:rPr>
        <w:tab/>
        <w:t xml:space="preserve">Hogyan váljunk </w:t>
      </w:r>
      <w:proofErr w:type="spellStart"/>
      <w:r w:rsidRPr="000A6536">
        <w:rPr>
          <w:rFonts w:ascii="Arial" w:eastAsia="Times New Roman" w:hAnsi="Arial" w:cs="Arial"/>
          <w:i/>
          <w:iCs/>
          <w:sz w:val="20"/>
          <w:lang w:eastAsia="hu-HU"/>
        </w:rPr>
        <w:t>kerékpárosbarát</w:t>
      </w:r>
      <w:proofErr w:type="spellEnd"/>
      <w:r w:rsidRPr="000A6536">
        <w:rPr>
          <w:rFonts w:ascii="Arial" w:eastAsia="Times New Roman" w:hAnsi="Arial" w:cs="Arial"/>
          <w:i/>
          <w:iCs/>
          <w:sz w:val="20"/>
          <w:lang w:eastAsia="hu-HU"/>
        </w:rPr>
        <w:t xml:space="preserve"> szolgáltatóvá? Műhelymunka (5 óra időtartam)</w:t>
      </w:r>
      <w:r w:rsidRPr="000A6536">
        <w:rPr>
          <w:rFonts w:ascii="Arial" w:eastAsia="Times New Roman" w:hAnsi="Arial" w:cs="Arial"/>
          <w:i/>
          <w:iCs/>
          <w:sz w:val="20"/>
          <w:szCs w:val="20"/>
          <w:bdr w:val="none" w:sz="0" w:space="0" w:color="auto" w:frame="1"/>
          <w:lang w:eastAsia="hu-HU"/>
        </w:rPr>
        <w:br/>
      </w:r>
      <w:r w:rsidRPr="000A6536">
        <w:rPr>
          <w:rFonts w:ascii="Arial" w:eastAsia="Times New Roman" w:hAnsi="Arial" w:cs="Arial"/>
          <w:i/>
          <w:iCs/>
          <w:sz w:val="20"/>
          <w:lang w:eastAsia="hu-HU"/>
        </w:rPr>
        <w:t>3.</w:t>
      </w:r>
      <w:r w:rsidRPr="000A6536">
        <w:rPr>
          <w:rFonts w:ascii="Arial" w:eastAsia="Times New Roman" w:hAnsi="Arial" w:cs="Arial"/>
          <w:i/>
          <w:iCs/>
          <w:sz w:val="20"/>
          <w:lang w:eastAsia="hu-HU"/>
        </w:rPr>
        <w:tab/>
        <w:t>Hogyan alkossunk vonzó terméket, vonzó csomagot együttműködésben a többi szereplővel a régióban, műhelymunka (5 óra időtartam)</w:t>
      </w:r>
    </w:p>
    <w:p w:rsidR="000A6536" w:rsidRPr="000A6536" w:rsidRDefault="000A6536" w:rsidP="000A6536">
      <w:pPr>
        <w:shd w:val="clear" w:color="auto" w:fill="FCFCFC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hu-HU"/>
        </w:rPr>
      </w:pPr>
      <w:r w:rsidRPr="000A6536">
        <w:rPr>
          <w:rFonts w:ascii="Arial" w:eastAsia="Times New Roman" w:hAnsi="Arial" w:cs="Arial"/>
          <w:b/>
          <w:bCs/>
          <w:sz w:val="20"/>
          <w:lang w:eastAsia="hu-HU"/>
        </w:rPr>
        <w:t>A programsorozaton való részvétel díjtalan, de regisztrációhoz kötött!</w:t>
      </w:r>
    </w:p>
    <w:p w:rsidR="000A6536" w:rsidRPr="000A6536" w:rsidRDefault="000A6536" w:rsidP="000A6536">
      <w:pPr>
        <w:shd w:val="clear" w:color="auto" w:fill="FCFCFC"/>
        <w:spacing w:after="191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hu-HU"/>
        </w:rPr>
      </w:pPr>
      <w:r w:rsidRPr="000A6536">
        <w:rPr>
          <w:rFonts w:ascii="Arial" w:eastAsia="Times New Roman" w:hAnsi="Arial" w:cs="Arial"/>
          <w:sz w:val="20"/>
          <w:szCs w:val="20"/>
          <w:lang w:eastAsia="hu-HU"/>
        </w:rPr>
        <w:t>A programsorozat egy ingyenes osztrák tanulmányúttal zárul, amelyre a résztvevőket azok közül fogjuk kiválasztani, akik a programsorozat mindhárom alkalmán részt vettek.</w:t>
      </w:r>
    </w:p>
    <w:p w:rsidR="000A6536" w:rsidRPr="000A6536" w:rsidRDefault="000A6536" w:rsidP="000A6536">
      <w:pPr>
        <w:shd w:val="clear" w:color="auto" w:fill="FCFCFC"/>
        <w:spacing w:after="191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hu-HU"/>
        </w:rPr>
      </w:pPr>
      <w:r w:rsidRPr="000A6536">
        <w:rPr>
          <w:rFonts w:ascii="Arial" w:eastAsia="Times New Roman" w:hAnsi="Arial" w:cs="Arial"/>
          <w:sz w:val="20"/>
          <w:szCs w:val="20"/>
          <w:lang w:eastAsia="hu-HU"/>
        </w:rPr>
        <w:t>Ismerje meg Ön is a terveket, fejlesztéseket, térségi szereplőket! Járuljon hozzá Ön is, hogy a kerékpárosok számára az őszi-tavaszi időszakra is legyen vonzó a Balaton térsége! Ismerjen meg és vegyen át jó példákat!</w:t>
      </w:r>
    </w:p>
    <w:p w:rsidR="000A6536" w:rsidRPr="000A6536" w:rsidRDefault="000A6536" w:rsidP="000A6536">
      <w:pPr>
        <w:shd w:val="clear" w:color="auto" w:fill="FCFCFC"/>
        <w:spacing w:after="191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hu-HU"/>
        </w:rPr>
      </w:pPr>
      <w:r w:rsidRPr="000A6536">
        <w:rPr>
          <w:rFonts w:ascii="Arial" w:eastAsia="Times New Roman" w:hAnsi="Arial" w:cs="Arial"/>
          <w:sz w:val="20"/>
          <w:szCs w:val="20"/>
          <w:lang w:eastAsia="hu-HU"/>
        </w:rPr>
        <w:t>Időpontokról, helyszínekről, az alábbi link segítségével tájékozódhat:</w:t>
      </w:r>
    </w:p>
    <w:p w:rsidR="000A6536" w:rsidRPr="000A6536" w:rsidRDefault="000A6536" w:rsidP="000A6536">
      <w:pPr>
        <w:shd w:val="clear" w:color="auto" w:fill="FCFCFC"/>
        <w:spacing w:after="191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hu-HU"/>
        </w:rPr>
      </w:pPr>
      <w:r w:rsidRPr="000A6536">
        <w:rPr>
          <w:rFonts w:ascii="Arial" w:eastAsia="Times New Roman" w:hAnsi="Arial" w:cs="Arial"/>
          <w:sz w:val="20"/>
          <w:szCs w:val="20"/>
          <w:lang w:eastAsia="hu-HU"/>
        </w:rPr>
        <w:t>https://kontaktmuhely.hu/projektjeink/ginop-7-1-9/balatoni-kerekparos-turisztikai-szolgaltatas-fejlesztese/</w:t>
      </w:r>
      <w:proofErr w:type="gramStart"/>
      <w:r w:rsidRPr="000A6536">
        <w:rPr>
          <w:rFonts w:ascii="Arial" w:eastAsia="Times New Roman" w:hAnsi="Arial" w:cs="Arial"/>
          <w:sz w:val="20"/>
          <w:szCs w:val="20"/>
          <w:lang w:eastAsia="hu-HU"/>
        </w:rPr>
        <w:t>?fbclid</w:t>
      </w:r>
      <w:proofErr w:type="gramEnd"/>
      <w:r w:rsidRPr="000A6536">
        <w:rPr>
          <w:rFonts w:ascii="Arial" w:eastAsia="Times New Roman" w:hAnsi="Arial" w:cs="Arial"/>
          <w:sz w:val="20"/>
          <w:szCs w:val="20"/>
          <w:lang w:eastAsia="hu-HU"/>
        </w:rPr>
        <w:t>=IwAR0n23d1wQ9Nk7Qs7gYPm8HHiKRwzZ4cpw3dxjyUzVlend81Zw2HPzvaDJQ</w:t>
      </w:r>
    </w:p>
    <w:p w:rsidR="000A6536" w:rsidRPr="000A6536" w:rsidRDefault="000A6536" w:rsidP="000A6536">
      <w:pPr>
        <w:shd w:val="clear" w:color="auto" w:fill="FCFCFC"/>
        <w:spacing w:after="191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hu-HU"/>
        </w:rPr>
      </w:pPr>
      <w:r w:rsidRPr="000A6536">
        <w:rPr>
          <w:rFonts w:ascii="Arial" w:eastAsia="Times New Roman" w:hAnsi="Arial" w:cs="Arial"/>
          <w:sz w:val="20"/>
          <w:szCs w:val="20"/>
          <w:lang w:eastAsia="hu-HU"/>
        </w:rPr>
        <w:t>Szeretettel várnak mindenkit a Szervezők!</w:t>
      </w:r>
    </w:p>
    <w:p w:rsidR="000A6536" w:rsidRPr="000A6536" w:rsidRDefault="000A6536" w:rsidP="000A6536">
      <w:pPr>
        <w:shd w:val="clear" w:color="auto" w:fill="FCFCFC"/>
        <w:spacing w:after="191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hu-HU"/>
        </w:rPr>
      </w:pPr>
    </w:p>
    <w:p w:rsidR="000A6536" w:rsidRPr="000A6536" w:rsidRDefault="000A6536" w:rsidP="000A6536">
      <w:pPr>
        <w:shd w:val="clear" w:color="auto" w:fill="FCFCFC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hu-HU"/>
        </w:rPr>
      </w:pPr>
    </w:p>
    <w:p w:rsidR="00243F13" w:rsidRDefault="00243F13"/>
    <w:sectPr w:rsidR="00243F13" w:rsidSect="00243F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hyphenationZone w:val="425"/>
  <w:characterSpacingControl w:val="doNotCompress"/>
  <w:compat/>
  <w:rsids>
    <w:rsidRoot w:val="000A6536"/>
    <w:rsid w:val="000A6536"/>
    <w:rsid w:val="00243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43F13"/>
  </w:style>
  <w:style w:type="paragraph" w:styleId="Cmsor2">
    <w:name w:val="heading 2"/>
    <w:basedOn w:val="Norml"/>
    <w:link w:val="Cmsor2Char"/>
    <w:uiPriority w:val="9"/>
    <w:qFormat/>
    <w:rsid w:val="000A65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4">
    <w:name w:val="heading 4"/>
    <w:basedOn w:val="Norml"/>
    <w:link w:val="Cmsor4Char"/>
    <w:uiPriority w:val="9"/>
    <w:qFormat/>
    <w:rsid w:val="000A653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0A6536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rsid w:val="000A6536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0A6536"/>
    <w:rPr>
      <w:b/>
      <w:bCs/>
    </w:rPr>
  </w:style>
  <w:style w:type="paragraph" w:styleId="NormlWeb">
    <w:name w:val="Normal (Web)"/>
    <w:basedOn w:val="Norml"/>
    <w:uiPriority w:val="99"/>
    <w:semiHidden/>
    <w:unhideWhenUsed/>
    <w:rsid w:val="000A6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">
    <w:name w:val="Emphasis"/>
    <w:basedOn w:val="Bekezdsalapbettpusa"/>
    <w:uiPriority w:val="20"/>
    <w:qFormat/>
    <w:rsid w:val="000A6536"/>
    <w:rPr>
      <w:i/>
      <w:iCs/>
    </w:rPr>
  </w:style>
  <w:style w:type="character" w:styleId="Hiperhivatkozs">
    <w:name w:val="Hyperlink"/>
    <w:basedOn w:val="Bekezdsalapbettpusa"/>
    <w:uiPriority w:val="99"/>
    <w:semiHidden/>
    <w:unhideWhenUsed/>
    <w:rsid w:val="000A653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9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1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2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84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271</Words>
  <Characters>1877</Characters>
  <Application>Microsoft Office Word</Application>
  <DocSecurity>0</DocSecurity>
  <Lines>15</Lines>
  <Paragraphs>4</Paragraphs>
  <ScaleCrop>false</ScaleCrop>
  <Company/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Kultúraháza</dc:creator>
  <cp:lastModifiedBy>Kultúraháza</cp:lastModifiedBy>
  <cp:revision>1</cp:revision>
  <dcterms:created xsi:type="dcterms:W3CDTF">2020-09-09T06:12:00Z</dcterms:created>
  <dcterms:modified xsi:type="dcterms:W3CDTF">2020-09-09T06:21:00Z</dcterms:modified>
</cp:coreProperties>
</file>